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E8" w:rsidRDefault="006351E8" w:rsidP="006E65D0">
      <w:pPr>
        <w:jc w:val="right"/>
      </w:pPr>
      <w:r>
        <w:t>«Бёрдинг – это состязание, в котором участники соревнуются в знании птиц»</w:t>
      </w:r>
    </w:p>
    <w:p w:rsidR="006351E8" w:rsidRDefault="006351E8" w:rsidP="006E65D0">
      <w:pPr>
        <w:jc w:val="right"/>
      </w:pPr>
      <w:r>
        <w:t>(</w:t>
      </w:r>
      <w:r>
        <w:rPr>
          <w:lang w:val="en-US"/>
        </w:rPr>
        <w:t>Wiki-словарь</w:t>
      </w:r>
      <w:r>
        <w:t>)</w:t>
      </w:r>
    </w:p>
    <w:p w:rsidR="006351E8" w:rsidRDefault="006351E8" w:rsidP="006E65D0">
      <w:pPr>
        <w:jc w:val="right"/>
      </w:pPr>
    </w:p>
    <w:p w:rsidR="006351E8" w:rsidRDefault="006351E8" w:rsidP="009D7ADA">
      <w:pPr>
        <w:jc w:val="center"/>
      </w:pPr>
      <w:r>
        <w:t>С чего начинаются бёрдеры…</w:t>
      </w:r>
    </w:p>
    <w:p w:rsidR="006351E8" w:rsidRDefault="006351E8" w:rsidP="006E65D0">
      <w:pPr>
        <w:jc w:val="both"/>
      </w:pPr>
      <w:r>
        <w:t>А начинается бёрдинг с Бинокля. Это я понял в седьмом классе. Получилось так, что я стал участником республиканской олимпиады по биологии. Вообще, в школе я учился неплохо, в городской олимпиаде школьников принял участие сразу в олимпиаде по двум предметам – биологии и физике, и по обоим прошёл на республиканский тур. При всём уважении к нашему школьному физику, я выбрал биологию, и, оказалось – не зря. Второе место в общем зачёте и приз – БИНОКЛЬ! Театральный…. Два с половиной крата увеличение. Или приближение – я тогда ещё толком не понимал разницы. Но осознавал всю меру ответственности за пользование своим ценным призом. Что ж теперь с ним делать? Не в театр ведь в самом деле ходить… Конечно! Наблюдать за птицами! В то время у меня была уже неплохая коллекции книг о природе (не постесняюсь этого слова, ведь во времена моей школьной юности хорошая книга вполне могла считаться коллекционным экспонатом, а покупка её – либо удачей, либо продуманной хитроумной схемой). И в этой коллекции на почётном месте стояла книга А.А. Кузнецова и Р.Л. Бёме «Птицы открытых и околоводных пространств СССР. Полевой определитель». Точнее – она лежала на почётном месте моего стола – была настольной книгой. Полная подробных описаний множества видов, населявших степи, пустыни и тундру, эта книга была снабжена ИЛЛЮСТРАЦИЯМИ, т. е. картинками птиц. Увы, моему детскому и совершенно невооружённому глазу эти картинки не помогали – все птицы на улице всегда нарочно прятались в кустах, были «маленькими» и «серенькими». Оставалось заучивать описание песен («тирли-витюрли-чет-чет-ти-тирли» - серая славка) и, вслушиваясь в птичьи трели, переводить звуковые вариации в буквы определителя. «Теперь всё изменится!» - потирал я в предвкушении руки. Ведь бинокль – главное, что отличает орнитолога. Не считая полевого дневника и книги-определителя, конечно. С тех пор я всегда брал свой театральный бинокль на природу: прогулки в парке, сбор грибов, ягод, рыбалка – неизменно сопровождались «полевыми наблюдениями». Странно, но бинокль, творивший настоящие чудеса в театре (чего только не подсмотришь, сидя в партере на опере «Евгений Онегин», плановой</w:t>
      </w:r>
      <w:r w:rsidRPr="00145B3D">
        <w:t xml:space="preserve"> </w:t>
      </w:r>
      <w:r>
        <w:t xml:space="preserve">по школьной программе), в полевых условиях давал совершенно «театральный» эффект. Птицы не желали ни увеличиваться, ни приближаться, оставались такими же маленькими и серенькими… Это раззадоривало меня ещё сильнее, я старался перехитрить птиц, маскируясь и подолгу выжидая, чтоб разглядеть хоть какой-нибудь надёжный признак. Как позднее оказалось, эти качества гораздо сильнее, чем кратность бинокля, отличают настоящего орнитолога и бёрдвочера от обычного любителя природной романтики.  Пять лет спустя, обучаясь в УдГУ на специальности «биология», я осознал, что есть ещё одно, не менее важное в становлении орнитолога условие – Учитель. Всегда с благодарностью вспоминаю своего проводника в мир птичьих голосов и лесных тропинок в пойме Кильмези – Валерия Анатольевича Матанцева. Терпеливо, по-отечески он прививал нам, студентам-орнитологам умение слушать и слышать, вслушиваться и вглядываться, наблюдая, не выдавать себя. Словно на практике воплощал я напутствие Михаила Пришвина: «Хочешь услышать – стань неслышим, хочешь увидеть – стань невидим, хочешь узнать – замри». </w:t>
      </w:r>
    </w:p>
    <w:p w:rsidR="006351E8" w:rsidRDefault="006351E8" w:rsidP="006E65D0">
      <w:pPr>
        <w:jc w:val="both"/>
      </w:pPr>
      <w:r>
        <w:t xml:space="preserve">Когда в 2011 году мы с единомышленниками решили организовать в Удмуртии соревнования среди школьников-знатоков птиц, я сразу понял, каким должен быть Главный Приз соревнований. Да? Угадали?  </w:t>
      </w:r>
    </w:p>
    <w:p w:rsidR="006351E8" w:rsidRDefault="006351E8" w:rsidP="006E65D0">
      <w:pPr>
        <w:jc w:val="both"/>
      </w:pPr>
      <w:r>
        <w:t xml:space="preserve">Нетеатральный Бинокль. И, конечно, определитель птиц – награда для призёров. Благо, к этому времени Уральский орнитолог Вадим Константинович Рябицев уже издал свои главные шедевры… Выбрали место – рыбхоз «Пихтовка» Воткинского района, известный биологам центр притяжения пернатых. Договорились со школьной администрацией (земной поклон здешнему преподавателю биологии – Ольге Владимировне, только ей известны заветные аргументы, убедившие директора впустить под школьную крышу толпу оголтелых «орнитологов» ). Так и родился проект «Бёрдинг в Удмуртии», отпочковавший вскоре и республиканские соревнования в Пихтовке, и городской турнир в пойме Позими и республиканский фотоконкурс «Птицы на кормушках». Но самое главное – предлагающий любителям птиц экскурсии в природе, обмен мнениями и фотографиями в соцсетях. </w:t>
      </w:r>
    </w:p>
    <w:p w:rsidR="006351E8" w:rsidRDefault="006351E8" w:rsidP="006E65D0">
      <w:pPr>
        <w:jc w:val="both"/>
      </w:pPr>
      <w:r>
        <w:t xml:space="preserve">Сегодня это - 850 участников группы «В Контакте», почти 600 участников соревнований и конкурсов, десять экспертов-орнитологов, неизменных организаторов мероприятий. А также 20 врученных биноклей, 45 полевых определителей птиц, сюжеты на радио и телевидении. Слово «бёрдинг» теперь уже не ругательное, а узнаваемое. А значит, появились в регионе невидимые нити, натянув которые, можно создать каркас для планомерной просветительской работы, экологического просвещения населения, подготовки молодёжи к жизни в </w:t>
      </w:r>
      <w:r>
        <w:rPr>
          <w:lang w:val="en-US"/>
        </w:rPr>
        <w:t>next</w:t>
      </w:r>
      <w:r w:rsidRPr="00263138">
        <w:t>-</w:t>
      </w:r>
      <w:r>
        <w:t xml:space="preserve">реальности. В реальности, где Природа и её объекты – не восполняемый расходный материал, а основа душевного и физического здоровья, основа, связывающая нас со Вселенной, с её прошлым и будущим. </w:t>
      </w:r>
    </w:p>
    <w:p w:rsidR="006351E8" w:rsidRDefault="006351E8" w:rsidP="006E65D0">
      <w:pPr>
        <w:jc w:val="both"/>
      </w:pPr>
      <w:r>
        <w:t>Кстати, мой театральный бинокль стоит на почётном месте, на полке вместе с первыми книгами о природе.</w:t>
      </w:r>
    </w:p>
    <w:p w:rsidR="006351E8" w:rsidRDefault="006351E8" w:rsidP="00A94BAE">
      <w:pPr>
        <w:jc w:val="right"/>
      </w:pPr>
      <w:r>
        <w:t>Алексей Дерюгин</w:t>
      </w:r>
    </w:p>
    <w:sectPr w:rsidR="006351E8" w:rsidSect="0077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5D0"/>
    <w:rsid w:val="0009015D"/>
    <w:rsid w:val="000F54E6"/>
    <w:rsid w:val="00145B3D"/>
    <w:rsid w:val="00263138"/>
    <w:rsid w:val="00273E42"/>
    <w:rsid w:val="003251C3"/>
    <w:rsid w:val="00455E9A"/>
    <w:rsid w:val="004A1D31"/>
    <w:rsid w:val="00574343"/>
    <w:rsid w:val="005A0963"/>
    <w:rsid w:val="006351E8"/>
    <w:rsid w:val="006906CF"/>
    <w:rsid w:val="006B154D"/>
    <w:rsid w:val="006E65D0"/>
    <w:rsid w:val="0077088D"/>
    <w:rsid w:val="009D7ADA"/>
    <w:rsid w:val="009E4A3F"/>
    <w:rsid w:val="009F354E"/>
    <w:rsid w:val="00A94BAE"/>
    <w:rsid w:val="00AC0EB8"/>
    <w:rsid w:val="00B77EED"/>
    <w:rsid w:val="00CE7BBA"/>
    <w:rsid w:val="00D21225"/>
    <w:rsid w:val="00F94FFC"/>
    <w:rsid w:val="00FB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8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772</Words>
  <Characters>4401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Бёрдинг - ……</dc:title>
  <dc:subject/>
  <dc:creator>User</dc:creator>
  <cp:keywords/>
  <dc:description/>
  <cp:lastModifiedBy>XXX</cp:lastModifiedBy>
  <cp:revision>4</cp:revision>
  <dcterms:created xsi:type="dcterms:W3CDTF">2018-05-23T05:39:00Z</dcterms:created>
  <dcterms:modified xsi:type="dcterms:W3CDTF">2018-05-23T06:32:00Z</dcterms:modified>
</cp:coreProperties>
</file>